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  <w:t>ПРОТОКОЛ № 56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  <w:t>От «10» июня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320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23"/>
        <w:gridCol w:w="6980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  <w:t>Председатель заседания –  заместитель руководителя рабочей группы: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Заместитель главы Советского района по социальному развитию</w:t>
            </w:r>
          </w:p>
        </w:tc>
      </w:tr>
      <w:tr>
        <w:trPr>
          <w:trHeight w:val="493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Козырева Екатерина Васильевна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Начальник</w:t>
            </w:r>
            <w:bookmarkStart w:id="2" w:name="__DdeLink__1790_946276097"/>
            <w:bookmarkEnd w:id="2"/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 xml:space="preserve"> 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ru-RU"/>
              </w:rPr>
              <w:t>Меньших Сергей Михайлович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bCs/>
                <w:color w:val="auto"/>
                <w:sz w:val="26"/>
                <w:szCs w:val="26"/>
                <w:u w:val="none"/>
              </w:rPr>
              <w:t>Заместитель начальника</w:t>
            </w:r>
            <w:r>
              <w:rPr>
                <w:rStyle w:val="21"/>
                <w:rFonts w:eastAsia="Arial Unicode MS"/>
                <w:color w:val="auto"/>
                <w:sz w:val="26"/>
                <w:szCs w:val="26"/>
                <w:u w:val="none"/>
              </w:rPr>
              <w:t xml:space="preserve">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Директор Департамента социального развития администрации Советского района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Берднидцкая Майя Евгеньевна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Calibri"/>
                <w:color w:val="auto"/>
                <w:sz w:val="28"/>
                <w:szCs w:val="28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Карачевцева Оксана Николаевна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Исполняющий обязанности главы городского поселения Коммунистический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Аширов Артем Радикович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городского поселения Таежный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eastAsia="zh-CN"/>
              </w:rPr>
              <w:t>Киселева Наталья Сейрановна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Кочурова Юлия Анатольевна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Style28"/>
              <w:widowControl w:val="false"/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Исполняющий обязанности главы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Леднева Светлана Владимировна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г.п.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Крицина Галина Анатольевна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Глава г.п.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Байназаров Роман Толибаевич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Style28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Черемных Наталья Владимировна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Начальник Управления Образования администарции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Маковский Вадим Яковлевич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Начальник Управления по организации деятельности администрации Советского района</w:t>
            </w:r>
          </w:p>
        </w:tc>
      </w:tr>
      <w:tr>
        <w:trPr>
          <w:trHeight w:val="414" w:hRule="atLeast"/>
        </w:trPr>
        <w:tc>
          <w:tcPr>
            <w:tcW w:w="10320" w:type="dxa"/>
            <w:gridSpan w:val="3"/>
            <w:tcBorders/>
            <w:shd w:color="auto" w:fill="FFFFFF" w:val="clear"/>
          </w:tcPr>
          <w:p>
            <w:pPr>
              <w:pStyle w:val="ListParagraph"/>
              <w:widowControl w:val="false"/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Писаренко Екатерина Владимировна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  <w:lang w:bidi="en-US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  <w:lang w:bidi="en-US"/>
              </w:rPr>
              <w:t>директор муниципального бюджетного общеобразовательного учреждения «Средняя общеобразовательная школа № 1 г.Советский»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Зотов Александр Иванович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директор муниципального унитарного предприятия «Советский Тепловодоканал»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Панова Марина Владимировна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исполняющий обязанности начальника отдела внутреннего муниципального контроля администрации Советского района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Arial Unicode MS" w:cs="Times New Roman"/>
                <w:color w:val="auto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8"/>
                <w:szCs w:val="28"/>
              </w:rPr>
              <w:t>Яненко Наталья Юрьевна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Arial Unicode MS"/>
                <w:color w:val="auto"/>
                <w:sz w:val="26"/>
                <w:szCs w:val="26"/>
                <w:u w:val="none"/>
                <w:lang w:eastAsia="en-US" w:bidi="ar-SA"/>
              </w:rPr>
              <w:t>Заведующий терапевтическим отделением взрослой поликлиники</w:t>
            </w:r>
            <w:r>
              <w:rPr>
                <w:rStyle w:val="21"/>
                <w:rFonts w:eastAsia="Calibri"/>
                <w:color w:val="auto"/>
                <w:sz w:val="26"/>
                <w:szCs w:val="26"/>
                <w:u w:val="none"/>
              </w:rPr>
              <w:t xml:space="preserve"> автономного учреждения ХМАО-Югры «Советская районная больница»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rPr>
                <w:rFonts w:ascii="Times New Roman" w:hAnsi="Times New Roman" w:eastAsia="Arial Unicode MS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23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Озорнина Светлана Эрнстовна</w:t>
            </w:r>
          </w:p>
        </w:tc>
        <w:tc>
          <w:tcPr>
            <w:tcW w:w="6980" w:type="dxa"/>
            <w:tcBorders/>
            <w:shd w:color="auto" w:fill="FFFFFF" w:val="clear"/>
          </w:tcPr>
          <w:p>
            <w:pPr>
              <w:pStyle w:val="ListParagraph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Председатель Думы Советского района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ЗАСЕДАНИЯ: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  <w:t>1. Об оперативной обстановке и дополнительных мерах,  направленных на предотвращение распространения коронавирусной инфекции (COVID-19) на территории Советского района.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Злобин Валерий Викторович</w:t>
      </w: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  <w:t xml:space="preserve">, начальник территориального отдела Управления Роспотребнадзора по Ханты-Мансийскому автономному округу-Югре в городе Югорске и в Советском районе 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  <w:t>2.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О ходе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>вакцинации от коронавирусной инфекции населения Советского района.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eastAsia="zh-C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Яненко Наталья Юрьевна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lang w:eastAsia="zh-CN"/>
        </w:rPr>
        <w:t>, заведующий терапевтическим отделением взрослой поликлиники автономного учреждения ХМАО-Югры «Советская районная больница».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Берднидцкая Майя Евгеньевна</w:t>
      </w:r>
      <w:r>
        <w:rPr>
          <w:rFonts w:cs="Times New Roman" w:ascii="Times New Roman" w:hAnsi="Times New Roman"/>
          <w:color w:val="000000"/>
          <w:sz w:val="28"/>
          <w:szCs w:val="28"/>
          <w:lang w:eastAsia="ru-RU" w:bidi="ru-RU"/>
        </w:rPr>
        <w:t>, главный врач бюджетного учреждения ХМАО-Югры «Пионерская районная больница».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highlight w:val="white"/>
          <w:u w:val="none" w:color="000000"/>
          <w:lang w:bidi="en-US"/>
        </w:rPr>
        <w:t>вакцинации от коронавирусной инфекции сотрудников.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Arial Unicode MS" w:cs="Times New Roman"/>
          <w:b/>
          <w:b/>
          <w:bCs/>
          <w:i/>
          <w:i/>
          <w:iCs/>
          <w:color w:val="000000"/>
          <w:sz w:val="28"/>
          <w:szCs w:val="28"/>
          <w:u w:val="none" w:color="000000"/>
          <w:lang w:bidi="en-US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u w:val="none" w:color="000000"/>
          <w:lang w:bidi="en-US"/>
        </w:rPr>
        <w:t xml:space="preserve">Аширов Артем Радикович, </w:t>
      </w:r>
      <w:r>
        <w:rPr>
          <w:rFonts w:eastAsia="Arial Unicode MS" w:cs="Times New Roman" w:ascii="Times New Roman" w:hAnsi="Times New Roman"/>
          <w:bCs/>
          <w:iCs/>
          <w:color w:val="000000"/>
          <w:sz w:val="28"/>
          <w:szCs w:val="28"/>
          <w:u w:val="none" w:color="000000"/>
          <w:lang w:bidi="en-US"/>
        </w:rPr>
        <w:t>глава городского поселения Таежный.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Arial Unicode MS" w:cs="Times New Roman"/>
          <w:b/>
          <w:b/>
          <w:bCs/>
          <w:i/>
          <w:i/>
          <w:iCs/>
          <w:color w:val="000000"/>
          <w:sz w:val="28"/>
          <w:szCs w:val="28"/>
          <w:u w:val="none" w:color="000000"/>
          <w:lang w:bidi="en-US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u w:val="none" w:color="000000"/>
          <w:lang w:bidi="en-US"/>
        </w:rPr>
        <w:t xml:space="preserve">Писаренко Екатерина Владимировна, </w:t>
      </w:r>
      <w:r>
        <w:rPr>
          <w:rFonts w:eastAsia="Arial Unicode MS" w:cs="Times New Roman" w:ascii="Times New Roman" w:hAnsi="Times New Roman"/>
          <w:bCs/>
          <w:iCs/>
          <w:color w:val="000000"/>
          <w:sz w:val="28"/>
          <w:szCs w:val="28"/>
          <w:u w:val="none" w:color="000000"/>
          <w:lang w:bidi="en-US"/>
        </w:rPr>
        <w:t>директор муниципального бюджетного общеобразовательного учреждения «Средняя общеобразовательная школа № 1 г.Советский».</w:t>
      </w: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u w:val="none" w:color="000000"/>
          <w:lang w:bidi="en-US"/>
        </w:rPr>
        <w:t xml:space="preserve">        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Arial Unicode MS" w:cs="Times New Roman"/>
          <w:bCs/>
          <w:iCs/>
          <w:color w:val="000000"/>
          <w:sz w:val="28"/>
          <w:szCs w:val="28"/>
          <w:u w:val="none" w:color="000000"/>
          <w:lang w:bidi="en-US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8"/>
          <w:szCs w:val="28"/>
          <w:u w:val="none" w:color="000000"/>
          <w:lang w:bidi="en-US"/>
        </w:rPr>
        <w:t xml:space="preserve">Зотов Александр Иванович, </w:t>
      </w:r>
      <w:r>
        <w:rPr>
          <w:rFonts w:eastAsia="Arial Unicode MS" w:cs="Times New Roman" w:ascii="Times New Roman" w:hAnsi="Times New Roman"/>
          <w:bCs/>
          <w:iCs/>
          <w:color w:val="000000"/>
          <w:sz w:val="28"/>
          <w:szCs w:val="28"/>
          <w:u w:val="none" w:color="000000"/>
          <w:lang w:bidi="en-US"/>
        </w:rPr>
        <w:t>директор муниципального унитарного предприятия «Советский Тепловодоканал».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  <w:t>4.</w:t>
      </w:r>
      <w:r>
        <w:rPr>
          <w:rFonts w:eastAsia="Arial Unicode MS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lang w:eastAsia="zh-CN" w:bidi="ru-RU"/>
        </w:rPr>
        <w:t xml:space="preserve">Об итогах </w:t>
      </w:r>
      <w:r>
        <w:rPr>
          <w:rFonts w:cs="Times New Roman" w:ascii="Times New Roman" w:hAnsi="Times New Roman"/>
          <w:sz w:val="28"/>
          <w:szCs w:val="28"/>
        </w:rPr>
        <w:t>проведенных проверок образовательных учреждений, учреждений культуры и спорта на предмет исполнения противоэпидемических (профилактических) мероприятий по ОРВИ, новой коронавирусной инфекции COVID-19.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Малышева Оксана Павловна</w:t>
      </w:r>
      <w:r>
        <w:rPr>
          <w:rFonts w:cs="Times New Roman" w:ascii="Times New Roman" w:hAnsi="Times New Roman"/>
          <w:sz w:val="28"/>
          <w:szCs w:val="28"/>
        </w:rPr>
        <w:t>, директор департамента социального развития администрации Советского района.</w:t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Черемных Наталья Владимировна,</w:t>
      </w:r>
      <w:r>
        <w:rPr>
          <w:rFonts w:cs="Times New Roman" w:ascii="Times New Roman" w:hAnsi="Times New Roman"/>
          <w:sz w:val="28"/>
          <w:szCs w:val="28"/>
        </w:rPr>
        <w:t xml:space="preserve"> начальник управления образования администрации Советского района.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Style w:val="21"/>
          <w:rFonts w:eastAsia="Calibri"/>
          <w:bCs/>
          <w:iCs/>
          <w:sz w:val="28"/>
          <w:szCs w:val="28"/>
          <w:u w:val="none"/>
        </w:rPr>
      </w:pPr>
      <w:r>
        <w:rPr>
          <w:rFonts w:eastAsia="Calibri"/>
          <w:bCs/>
          <w:iCs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Информацию докладчиков  согласно  повестке принять к сведению.</w:t>
      </w:r>
    </w:p>
    <w:p>
      <w:pPr>
        <w:pStyle w:val="Normal"/>
        <w:spacing w:before="0" w:after="0"/>
        <w:ind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 xml:space="preserve">Отметить, что </w:t>
      </w:r>
      <w:r>
        <w:rPr>
          <w:rFonts w:cs="Verdana" w:ascii="Times New Roman" w:hAnsi="Times New Roman"/>
          <w:b w:val="false"/>
          <w:bCs w:val="false"/>
          <w:color w:val="00000A"/>
          <w:sz w:val="28"/>
          <w:szCs w:val="28"/>
          <w:lang w:val="ru-RU"/>
        </w:rPr>
        <w:t>с</w:t>
      </w: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 xml:space="preserve"> 07.</w:t>
      </w: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 xml:space="preserve">06.2021 по </w:t>
      </w: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>09.06.2021 (за 3 дня) в Советском районе зарегистрировано 27 новых случаев коронавирусной инфекции (</w:t>
      </w:r>
      <w:r>
        <w:rPr>
          <w:rFonts w:cs="Verdana" w:ascii="Times New Roman" w:hAnsi="Times New Roman"/>
          <w:b w:val="false"/>
          <w:bCs w:val="false"/>
          <w:sz w:val="28"/>
          <w:szCs w:val="28"/>
        </w:rPr>
        <w:t>COVID</w:t>
      </w: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>-19). Прошлая неделя – 48 случаев.</w:t>
      </w:r>
    </w:p>
    <w:p>
      <w:pPr>
        <w:pStyle w:val="Normal"/>
        <w:spacing w:before="0" w:after="0"/>
        <w:ind w:right="0" w:firstLine="709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>93 % заболевших жители г. Советский.</w:t>
      </w:r>
    </w:p>
    <w:p>
      <w:pPr>
        <w:pStyle w:val="Normal"/>
        <w:spacing w:before="0" w:after="0"/>
        <w:ind w:right="0" w:firstLine="709"/>
        <w:rPr>
          <w:rFonts w:ascii="Times New Roman" w:hAnsi="Times New Roman" w:cs="Verdana"/>
          <w:b w:val="false"/>
          <w:b w:val="false"/>
          <w:bCs w:val="false"/>
          <w:sz w:val="28"/>
          <w:szCs w:val="28"/>
          <w:lang w:val="ru-RU"/>
        </w:rPr>
      </w:pP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>дети до 17 лет - 23 %,</w:t>
      </w:r>
    </w:p>
    <w:p>
      <w:pPr>
        <w:pStyle w:val="Normal"/>
        <w:spacing w:before="0" w:after="0"/>
        <w:ind w:right="0" w:firstLine="709"/>
        <w:rPr>
          <w:rFonts w:ascii="Times New Roman" w:hAnsi="Times New Roman" w:cs="Verdana"/>
          <w:b w:val="false"/>
          <w:b w:val="false"/>
          <w:bCs w:val="false"/>
          <w:sz w:val="28"/>
          <w:szCs w:val="28"/>
          <w:lang w:val="ru-RU"/>
        </w:rPr>
      </w:pP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 xml:space="preserve">30-49 лет – 48 % (работающее население), </w:t>
      </w:r>
    </w:p>
    <w:p>
      <w:pPr>
        <w:pStyle w:val="Normal"/>
        <w:spacing w:before="0" w:after="0"/>
        <w:ind w:right="0" w:firstLine="709"/>
        <w:rPr>
          <w:rFonts w:ascii="Times New Roman" w:hAnsi="Times New Roman" w:cs="Verdana"/>
          <w:b w:val="false"/>
          <w:b w:val="false"/>
          <w:bCs w:val="false"/>
          <w:sz w:val="28"/>
          <w:szCs w:val="28"/>
          <w:lang w:val="ru-RU"/>
        </w:rPr>
      </w:pP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>50 – 64 года – 13 %,</w:t>
      </w:r>
    </w:p>
    <w:p>
      <w:pPr>
        <w:pStyle w:val="Normal"/>
        <w:spacing w:before="0" w:after="0"/>
        <w:ind w:right="0" w:firstLine="709"/>
        <w:rPr>
          <w:rFonts w:ascii="Times New Roman" w:hAnsi="Times New Roman" w:cs="Verdana"/>
          <w:b w:val="false"/>
          <w:b w:val="false"/>
          <w:bCs w:val="false"/>
          <w:sz w:val="28"/>
          <w:szCs w:val="28"/>
          <w:lang w:val="ru-RU"/>
        </w:rPr>
      </w:pP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 xml:space="preserve">лица старше 65 лет - 16 %, </w:t>
      </w:r>
    </w:p>
    <w:p>
      <w:pPr>
        <w:pStyle w:val="Normal"/>
        <w:spacing w:before="0" w:after="0"/>
        <w:ind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 xml:space="preserve">Всего с начала регистрации 2010 подтверждённых случаев </w:t>
      </w:r>
      <w:r>
        <w:rPr>
          <w:rFonts w:cs="Verdana" w:ascii="Times New Roman" w:hAnsi="Times New Roman"/>
          <w:b w:val="false"/>
          <w:bCs w:val="false"/>
          <w:sz w:val="28"/>
          <w:szCs w:val="28"/>
        </w:rPr>
        <w:t>COVID</w:t>
      </w:r>
      <w:r>
        <w:rPr>
          <w:rFonts w:cs="Verdana" w:ascii="Times New Roman" w:hAnsi="Times New Roman"/>
          <w:b w:val="false"/>
          <w:bCs w:val="false"/>
          <w:sz w:val="28"/>
          <w:szCs w:val="28"/>
          <w:lang w:val="ru-RU"/>
        </w:rPr>
        <w:t>-19, из них 1909 человек выздоровели и выписаны, 82 чел. находятся на лечении, 19 летальных случаев.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right="0"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Verdana" w:ascii="Times New Roman" w:hAnsi="Times New Roman"/>
          <w:b w:val="false"/>
          <w:bCs w:val="false"/>
          <w:color w:val="auto"/>
          <w:sz w:val="28"/>
          <w:szCs w:val="28"/>
          <w:lang w:val="ru-RU" w:eastAsia="ru-RU"/>
        </w:rPr>
        <w:t xml:space="preserve">На изоляции находятся 483 контактных с заболевшими </w:t>
      </w:r>
      <w:r>
        <w:rPr>
          <w:rFonts w:eastAsia="Times New Roman" w:cs="Verdana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>COVID</w:t>
      </w:r>
      <w:r>
        <w:rPr>
          <w:rFonts w:eastAsia="Times New Roman" w:cs="Verdana" w:ascii="Times New Roman" w:hAnsi="Times New Roman"/>
          <w:b w:val="false"/>
          <w:bCs w:val="false"/>
          <w:color w:val="auto"/>
          <w:sz w:val="28"/>
          <w:szCs w:val="28"/>
          <w:lang w:val="ru-RU" w:eastAsia="ru-RU"/>
        </w:rPr>
        <w:t>-19, сняты с изоляции 6567 контактных лица.</w:t>
      </w:r>
      <w:r>
        <w:rPr>
          <w:rFonts w:eastAsia="Times New Roman" w:cs="Verdana" w:ascii="Times New Roman" w:hAnsi="Times New Roman"/>
          <w:b/>
          <w:color w:val="auto"/>
          <w:sz w:val="28"/>
          <w:szCs w:val="28"/>
          <w:lang w:val="ru-RU" w:eastAsia="ru-RU"/>
        </w:rPr>
        <w:t xml:space="preserve">  </w:t>
      </w:r>
    </w:p>
    <w:p>
      <w:pPr>
        <w:pStyle w:val="Normal"/>
        <w:tabs>
          <w:tab w:val="clear" w:pos="367"/>
          <w:tab w:val="left" w:pos="993" w:leader="none"/>
          <w:tab w:val="left" w:pos="1276" w:leader="none"/>
        </w:tabs>
        <w:suppressAutoHyphens w:val="false"/>
        <w:overflowPunct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367"/>
          <w:tab w:val="left" w:pos="993" w:leader="none"/>
          <w:tab w:val="left" w:pos="1276" w:leader="none"/>
        </w:tabs>
        <w:suppressAutoHyphens w:val="false"/>
        <w:overflowPunct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. Главам поселений Советского района активизировать информирование населения о статистике по заболевшим,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возможностях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способах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вакцинации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через средства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громкой связи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367"/>
          <w:tab w:val="left" w:pos="993" w:leader="none"/>
          <w:tab w:val="left" w:pos="1276" w:leader="none"/>
        </w:tabs>
        <w:suppressAutoHyphens w:val="false"/>
        <w:overflowPunct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Срок: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до стабилизации эпидемической ситуации.</w:t>
      </w:r>
    </w:p>
    <w:p>
      <w:pPr>
        <w:pStyle w:val="Normal"/>
        <w:tabs>
          <w:tab w:val="clear" w:pos="367"/>
          <w:tab w:val="left" w:pos="993" w:leader="none"/>
          <w:tab w:val="left" w:pos="1276" w:leader="none"/>
        </w:tabs>
        <w:suppressAutoHyphens w:val="false"/>
        <w:overflowPunct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367"/>
          <w:tab w:val="left" w:pos="993" w:leader="none"/>
          <w:tab w:val="left" w:pos="1276" w:leader="none"/>
        </w:tabs>
        <w:suppressAutoHyphens w:val="false"/>
        <w:overflowPunct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. Департаменту социального развития администрации Советского района (Малышева О.П.) предусмотреть проведение проверок соблюдения чек-листов учреждениями культуры и спорта г. Советский в вечернее время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(период высокой проходимости населения)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367"/>
          <w:tab w:val="left" w:pos="993" w:leader="none"/>
          <w:tab w:val="left" w:pos="1276" w:leader="none"/>
        </w:tabs>
        <w:suppressAutoHyphens w:val="false"/>
        <w:overflowPunct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Срок: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до 20.06.2021 года.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 w:cs="Times New Roman" w:ascii="Times New Roman" w:hAnsi="Times New Roman"/>
          <w:bCs/>
          <w:iCs/>
          <w:color w:val="000000"/>
          <w:sz w:val="28"/>
          <w:szCs w:val="28"/>
          <w:u w:val="none" w:color="000000"/>
          <w:lang w:bidi="en-US"/>
        </w:rPr>
        <w:t>Муниципальному бюджетному общеобразовательному учреждению «Средняя общеобразовательная школа № 1 г.Советский» (Писаренко Е.В.), муниципальному унитарному предприятию «Советский Тепловодоканал» (Зотов А.И.):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4.1.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Направить в больницу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актуальные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списки желающих привиться от коронавирусной инфекции и организовать вакцинацию данных сотрудников.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Срок: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до 1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.06.2021 года.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4.2.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Организовать встречи, беседы в коллективах с сотрудниками, отказавшимися от вакцинации, с участием представителей здравоохранения,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при необходимости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лидерами общественного мнения.</w:t>
      </w:r>
    </w:p>
    <w:p>
      <w:pPr>
        <w:pStyle w:val="Normal"/>
        <w:widowControl w:val="false"/>
        <w:suppressAutoHyphens w:val="false"/>
        <w:overflowPunct w:val="tru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Срок: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до 1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.06.2021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5.</w:t>
      </w:r>
      <w:r>
        <w:rPr>
          <w:rFonts w:cs="Times New Roman" w:ascii="Times New Roman" w:hAnsi="Times New Roman"/>
          <w:sz w:val="28"/>
          <w:szCs w:val="28"/>
        </w:rPr>
        <w:t xml:space="preserve"> Управлению образования администрации Советского района (Черемных Н.В.):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5.1.</w:t>
      </w:r>
      <w:r>
        <w:rPr>
          <w:rFonts w:cs="Times New Roman" w:ascii="Times New Roman" w:hAnsi="Times New Roman"/>
          <w:sz w:val="28"/>
          <w:szCs w:val="28"/>
        </w:rPr>
        <w:t xml:space="preserve"> Предусмотреть возможность предоставления масок родителям </w:t>
      </w:r>
      <w:r>
        <w:rPr>
          <w:rFonts w:cs="Times New Roman" w:ascii="Times New Roman" w:hAnsi="Times New Roman"/>
          <w:sz w:val="28"/>
          <w:szCs w:val="28"/>
        </w:rPr>
        <w:t xml:space="preserve">(при необходимости), с целью соблюдения ими масочного режима, </w:t>
      </w:r>
      <w:r>
        <w:rPr>
          <w:rFonts w:cs="Times New Roman" w:ascii="Times New Roman" w:hAnsi="Times New Roman"/>
          <w:sz w:val="28"/>
          <w:szCs w:val="28"/>
        </w:rPr>
        <w:t>при утренней передаче детей в дошкольных образовательных учреждениях.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стабилизации эпидемической ситуации.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5.2.  </w:t>
      </w:r>
      <w:r>
        <w:rPr>
          <w:rFonts w:cs="Times New Roman" w:ascii="Times New Roman" w:hAnsi="Times New Roman"/>
          <w:sz w:val="28"/>
          <w:szCs w:val="28"/>
        </w:rPr>
        <w:t xml:space="preserve">Провести информационные беседы с сотрудниками образовательных учреждений и </w:t>
      </w:r>
      <w:r>
        <w:rPr>
          <w:rFonts w:cs="Times New Roman" w:ascii="Times New Roman" w:hAnsi="Times New Roman"/>
          <w:color w:val="00000A"/>
          <w:sz w:val="28"/>
          <w:szCs w:val="28"/>
        </w:rPr>
        <w:t>старшеклассниками</w:t>
      </w:r>
      <w:r>
        <w:rPr>
          <w:rFonts w:cs="Times New Roman" w:ascii="Times New Roman" w:hAnsi="Times New Roman"/>
          <w:sz w:val="28"/>
          <w:szCs w:val="28"/>
        </w:rPr>
        <w:t xml:space="preserve"> о правильном </w:t>
      </w:r>
      <w:r>
        <w:rPr>
          <w:rFonts w:cs="Times New Roman" w:ascii="Times New Roman" w:hAnsi="Times New Roman"/>
          <w:color w:val="00000A"/>
          <w:sz w:val="28"/>
          <w:szCs w:val="28"/>
        </w:rPr>
        <w:t>применении</w:t>
      </w:r>
      <w:r>
        <w:rPr>
          <w:rFonts w:cs="Times New Roman" w:ascii="Times New Roman" w:hAnsi="Times New Roman"/>
          <w:sz w:val="28"/>
          <w:szCs w:val="28"/>
        </w:rPr>
        <w:t xml:space="preserve"> масок.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до 14.06.2021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6.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Отделу Министерства внутренних дел России по Советскому району (Меньших С.М.)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8"/>
          <w:szCs w:val="28"/>
          <w:u w:val="none"/>
        </w:rPr>
        <w:t>,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отделу внутреннего муниципального контроля администрации Советского района (Пановой М.В.) начальнику управления экономического развития и инвестиций администрации Советского района (Назарову В.В.)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 xml:space="preserve">провести контрольные мероприятии на предмет соблюдения эпидемиологических норм на объектах общественного питания. </w:t>
      </w:r>
    </w:p>
    <w:p>
      <w:pPr>
        <w:pStyle w:val="Normal"/>
        <w:spacing w:lineRule="auto" w:line="240" w:before="0" w:after="0"/>
        <w:ind w:firstLine="709"/>
        <w:rPr/>
      </w:pPr>
      <w:r>
        <w:rPr>
          <w:rStyle w:val="21"/>
          <w:rFonts w:eastAsia="Arial Unicode MS" w:ascii="Times New Roman" w:hAnsi="Times New Roman"/>
          <w:b/>
          <w:bCs/>
          <w:sz w:val="28"/>
          <w:szCs w:val="28"/>
          <w:u w:val="none"/>
        </w:rPr>
        <w:t>Срок:</w:t>
      </w:r>
      <w:r>
        <w:rPr>
          <w:rStyle w:val="21"/>
          <w:rFonts w:eastAsia="Arial Unicode MS" w:ascii="Times New Roman" w:hAnsi="Times New Roman"/>
          <w:sz w:val="28"/>
          <w:szCs w:val="28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8"/>
          <w:szCs w:val="28"/>
          <w:u w:val="none"/>
        </w:rPr>
        <w:t>до 17.06.2021 года.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Arial Unicode MS"/>
          <w:b/>
          <w:b/>
          <w:bCs/>
          <w:sz w:val="28"/>
          <w:szCs w:val="28"/>
          <w:u w:val="none"/>
        </w:rPr>
      </w:pPr>
      <w:r>
        <w:rPr>
          <w:rFonts w:eastAsia="Arial Unicode MS" w:ascii="Times New Roman" w:hAnsi="Times New Roman"/>
          <w:b/>
          <w:bCs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21"/>
          <w:rFonts w:eastAsia="Arial Unicode MS" w:ascii="Times New Roman" w:hAnsi="Times New Roman"/>
          <w:b/>
          <w:bCs/>
          <w:sz w:val="28"/>
          <w:szCs w:val="28"/>
          <w:u w:val="none"/>
        </w:rPr>
        <w:t>7.</w:t>
      </w:r>
      <w:r>
        <w:rPr>
          <w:rStyle w:val="21"/>
          <w:rFonts w:eastAsia="Arial Unicode MS" w:ascii="Times New Roman" w:hAnsi="Times New Roman"/>
          <w:sz w:val="28"/>
          <w:szCs w:val="28"/>
          <w:u w:val="none"/>
        </w:rPr>
        <w:t xml:space="preserve"> </w:t>
      </w:r>
      <w:r>
        <w:rPr>
          <w:rStyle w:val="21"/>
          <w:rFonts w:eastAsia="Arial Unicode MS"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Отделу Министерства внутренних дел России по Советскому району (Меньших С.М.)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на контроль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места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lang w:val="ru-RU" w:eastAsia="ru-RU" w:bidi="ru-RU"/>
        </w:rPr>
        <w:t>массового пребывания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трудовых мигрантов.</w:t>
      </w:r>
    </w:p>
    <w:p>
      <w:pPr>
        <w:pStyle w:val="Normal"/>
        <w:spacing w:lineRule="auto" w:line="240" w:before="0" w:after="0"/>
        <w:ind w:firstLine="709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ascii="Times New Roman" w:hAnsi="Times New Roman"/>
          <w:b/>
          <w:bCs/>
          <w:color w:val="00000A"/>
          <w:sz w:val="28"/>
          <w:szCs w:val="28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u w:val="none"/>
          <w:lang w:eastAsia="ru-RU"/>
        </w:rPr>
        <w:t>до стабилизации эпидемической ситуации.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8"/>
          <w:szCs w:val="28"/>
          <w:u w:val="none"/>
        </w:rPr>
      </w:pPr>
      <w:r>
        <w:rPr>
          <w:rFonts w:eastAsia="Calibri" w:ascii="Times New Roman" w:hAnsi="Times New Roman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8"/>
          <w:szCs w:val="28"/>
          <w:u w:val="none"/>
        </w:rPr>
      </w:pPr>
      <w:r>
        <w:rPr>
          <w:rFonts w:eastAsia="Calibri" w:ascii="Times New Roman" w:hAnsi="Times New Roman"/>
          <w:color w:val="00000A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A"/>
          <w:sz w:val="28"/>
          <w:szCs w:val="28"/>
          <w:u w:val="none"/>
        </w:rPr>
      </w:pPr>
      <w:r>
        <w:rPr>
          <w:rFonts w:eastAsia="Calibri" w:ascii="Times New Roman" w:hAnsi="Times New Roman"/>
          <w:color w:val="00000A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>Заместитель главы Советского района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</w:rPr>
        <w:t xml:space="preserve">по социальному развитию </w:t>
      </w:r>
      <w:r>
        <w:rPr>
          <w:rStyle w:val="21"/>
          <w:rFonts w:eastAsia="Calibri" w:ascii="Times New Roman" w:hAnsi="Times New Roman"/>
          <w:color w:val="00000A"/>
          <w:sz w:val="28"/>
          <w:szCs w:val="28"/>
          <w:u w:val="none"/>
          <w:lang w:eastAsia="en-US" w:bidi="ar-SA"/>
        </w:rPr>
        <w:t xml:space="preserve">                                                                   Л.И. Носкова 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before="0" w:after="12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00000A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eastAsia="ru-RU" w:val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zh-CN" w:val="ru-RU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8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2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A"/>
      <w:kern w:val="0"/>
      <w:sz w:val="24"/>
      <w:szCs w:val="24"/>
      <w:lang w:eastAsia="ru-RU" w:val="ru-RU" w:bidi="ar-SA"/>
    </w:rPr>
  </w:style>
  <w:style w:type="paragraph" w:styleId="Style33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b/>
      <w:bCs/>
      <w:color w:val="00000A"/>
      <w:kern w:val="0"/>
      <w:sz w:val="22"/>
      <w:szCs w:val="22"/>
      <w:lang w:eastAsia="ru-RU" w:val="ru-RU" w:bidi="ar-SA"/>
    </w:rPr>
  </w:style>
  <w:style w:type="paragraph" w:styleId="Style34" w:customStyle="1">
    <w:name w:val="Заголовок таблицы"/>
    <w:basedOn w:val="Style28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Application>LibreOffice/7.1.3.2$Windows_x86 LibreOffice_project/47f78053abe362b9384784d31a6e56f8511eb1c1</Application>
  <AppVersion>15.0000</AppVersion>
  <Pages>4</Pages>
  <Words>821</Words>
  <Characters>6309</Characters>
  <CharactersWithSpaces>7108</CharactersWithSpaces>
  <Paragraphs>124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2021-06-11T11:22:45Z</cp:lastPrinted>
  <dcterms:modified xsi:type="dcterms:W3CDTF">2021-06-11T11:29:56Z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